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C74FBA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 w:rsidRPr="00C74FBA"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75407939" w14:textId="48EA5B13" w:rsidR="00DE59FA" w:rsidRDefault="0009451F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bookmarkStart w:id="0" w:name="_Hlk69719401"/>
      <w:r w:rsidRPr="0009451F">
        <w:rPr>
          <w:rFonts w:cs="Arial"/>
          <w:b/>
          <w:bCs/>
          <w:sz w:val="32"/>
          <w:szCs w:val="32"/>
        </w:rPr>
        <w:t>FEMA.03.02-IP.01-07</w:t>
      </w:r>
      <w:r w:rsidR="00BE7082">
        <w:rPr>
          <w:rFonts w:cs="Arial"/>
          <w:b/>
          <w:bCs/>
          <w:sz w:val="32"/>
          <w:szCs w:val="32"/>
        </w:rPr>
        <w:t>6</w:t>
      </w:r>
      <w:r w:rsidRPr="0009451F">
        <w:rPr>
          <w:rFonts w:cs="Arial"/>
          <w:b/>
          <w:bCs/>
          <w:sz w:val="32"/>
          <w:szCs w:val="32"/>
        </w:rPr>
        <w:t>/25</w:t>
      </w:r>
    </w:p>
    <w:p w14:paraId="735B26D5" w14:textId="77777777" w:rsidR="0009451F" w:rsidRPr="006C1195" w:rsidRDefault="0009451F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55205068" w14:textId="543B48E7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Priorytet </w:t>
      </w:r>
      <w:r w:rsidR="0009451F">
        <w:rPr>
          <w:rFonts w:cs="Arial"/>
          <w:b/>
          <w:sz w:val="32"/>
          <w:szCs w:val="32"/>
        </w:rPr>
        <w:t>III</w:t>
      </w:r>
    </w:p>
    <w:bookmarkEnd w:id="0"/>
    <w:p w14:paraId="37CE1008" w14:textId="4F8AADF2" w:rsidR="00485B77" w:rsidRDefault="0009451F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09451F">
        <w:rPr>
          <w:rFonts w:cs="Arial"/>
          <w:b/>
          <w:bCs/>
          <w:sz w:val="32"/>
          <w:szCs w:val="32"/>
        </w:rPr>
        <w:t>Fundusze Europejskie na rozwój mobilności miejskiej na Mazowszu</w:t>
      </w:r>
    </w:p>
    <w:p w14:paraId="30A7A7BE" w14:textId="77777777" w:rsidR="0009451F" w:rsidRPr="006C1195" w:rsidRDefault="0009451F" w:rsidP="006C1195">
      <w:pPr>
        <w:spacing w:after="0"/>
        <w:jc w:val="center"/>
        <w:rPr>
          <w:rFonts w:cs="Arial"/>
          <w:b/>
          <w:sz w:val="32"/>
          <w:szCs w:val="32"/>
        </w:rPr>
      </w:pPr>
    </w:p>
    <w:p w14:paraId="4A9D65E6" w14:textId="2652AD52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Działanie </w:t>
      </w:r>
      <w:r w:rsidR="0009451F">
        <w:rPr>
          <w:rFonts w:cs="Arial"/>
          <w:b/>
          <w:sz w:val="32"/>
          <w:szCs w:val="32"/>
        </w:rPr>
        <w:t>3.2</w:t>
      </w:r>
    </w:p>
    <w:p w14:paraId="13B561D3" w14:textId="40DBA608" w:rsidR="00DE59FA" w:rsidRDefault="0009451F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09451F">
        <w:rPr>
          <w:rFonts w:cs="Arial"/>
          <w:b/>
          <w:bCs/>
          <w:sz w:val="32"/>
          <w:szCs w:val="32"/>
        </w:rPr>
        <w:t>Mobilność miejska</w:t>
      </w:r>
    </w:p>
    <w:p w14:paraId="43589F6F" w14:textId="77777777" w:rsidR="0009451F" w:rsidRPr="006C1195" w:rsidRDefault="0009451F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6B97929F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C74FBA">
        <w:rPr>
          <w:rFonts w:cs="Calibri"/>
          <w:b/>
          <w:bCs/>
          <w:sz w:val="32"/>
          <w:szCs w:val="32"/>
        </w:rPr>
        <w:t>Typ projektu</w:t>
      </w:r>
    </w:p>
    <w:p w14:paraId="353D5F82" w14:textId="77777777" w:rsidR="00BE7082" w:rsidRDefault="00BE7082" w:rsidP="00BE7082">
      <w:pPr>
        <w:spacing w:after="600"/>
        <w:jc w:val="center"/>
        <w:rPr>
          <w:rFonts w:cs="Calibri"/>
          <w:b/>
          <w:bCs/>
          <w:sz w:val="32"/>
          <w:szCs w:val="32"/>
        </w:rPr>
      </w:pPr>
      <w:r w:rsidRPr="0098033A">
        <w:rPr>
          <w:rFonts w:cs="Calibri"/>
          <w:b/>
          <w:bCs/>
          <w:sz w:val="32"/>
          <w:szCs w:val="32"/>
        </w:rPr>
        <w:t>Budowa i przebudowa infrastruktury transportu publicznego</w:t>
      </w:r>
    </w:p>
    <w:p w14:paraId="2BEB0CD6" w14:textId="7E0CF882" w:rsidR="00060ABC" w:rsidRPr="00C74FBA" w:rsidRDefault="00060ABC" w:rsidP="00437247">
      <w:pPr>
        <w:spacing w:before="120" w:after="0" w:line="480" w:lineRule="auto"/>
        <w:rPr>
          <w:rFonts w:cs="Calibri"/>
          <w:b/>
          <w:bCs/>
          <w:iCs/>
          <w:sz w:val="26"/>
          <w:szCs w:val="26"/>
          <w:highlight w:val="yellow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7307B288" w14:textId="77777777" w:rsid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372DBC48" w14:textId="77777777" w:rsidR="00C74FBA" w:rsidRP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54555C7C" w14:textId="3CC87C9D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BE7082">
        <w:rPr>
          <w:rFonts w:cs="Arial"/>
          <w:b/>
          <w:bCs/>
          <w:color w:val="000000" w:themeColor="text1"/>
          <w:sz w:val="28"/>
          <w:szCs w:val="28"/>
        </w:rPr>
        <w:t>17 listopada</w:t>
      </w:r>
      <w:r w:rsidR="00307EEC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C74FBA" w:rsidRPr="00307EEC">
        <w:rPr>
          <w:rFonts w:cs="Arial"/>
          <w:b/>
          <w:bCs/>
          <w:color w:val="000000" w:themeColor="text1"/>
          <w:sz w:val="28"/>
          <w:szCs w:val="28"/>
        </w:rPr>
        <w:t>2025</w:t>
      </w: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563D2790" w14:textId="77777777" w:rsidR="006C1195" w:rsidRDefault="006C1195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746ED598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215766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Pr="00547CCD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6B3E2E" w14:textId="36A6161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Pr="00547CCD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3D6A50" w14:textId="34EC347F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Pr="00547CCD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2465CA" w14:textId="328DA4A3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Pr="00547CCD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61D158" w14:textId="3A17978E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Pr="00547CCD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A90A70" w14:textId="7FBBD9D6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Pr="00547CCD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0252FD" w14:textId="5F84F429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Pr="00547CCD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3687C2" w14:textId="1B430B1A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Pr="00547CCD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02DAC4" w14:textId="60DD979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Pr="00547CCD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8F8160" w14:textId="3631ADC2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Pr="00547CCD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62F034" w14:textId="7A575E2E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Pr="00547CCD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A5DACD" w14:textId="294ABFB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Pr="00547CCD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C7B122" w14:textId="4CE5D099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Pr="00547CCD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6489743C" w:rsidR="00D8628D" w:rsidRDefault="00C979FF" w:rsidP="00C979FF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</w:t>
      </w:r>
      <w:r w:rsidR="4C80236A"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277B77E1" w:rsidR="0020007C" w:rsidRPr="001A2CF9" w:rsidRDefault="004201C5" w:rsidP="00C979FF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4DDC32B0" w14:textId="70C2F756" w:rsidR="00C74FBA" w:rsidRDefault="006C1195" w:rsidP="00CA12DF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21" w:name="_Hlk177022014"/>
      <w:bookmarkStart w:id="22" w:name="_Toc130891070"/>
      <w:r w:rsidRPr="006C1195">
        <w:rPr>
          <w:rFonts w:asciiTheme="minorHAnsi" w:hAnsiTheme="minorHAnsi" w:cstheme="minorHAnsi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 </w:t>
      </w:r>
    </w:p>
    <w:bookmarkEnd w:id="21"/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26776" w14:textId="77777777" w:rsidR="008C0E44" w:rsidRDefault="008C0E44" w:rsidP="00FE74CD">
      <w:pPr>
        <w:spacing w:after="0" w:line="240" w:lineRule="auto"/>
      </w:pPr>
      <w:r>
        <w:separator/>
      </w:r>
    </w:p>
  </w:endnote>
  <w:endnote w:type="continuationSeparator" w:id="0">
    <w:p w14:paraId="242E929C" w14:textId="77777777" w:rsidR="008C0E44" w:rsidRDefault="008C0E44" w:rsidP="00FE74CD">
      <w:pPr>
        <w:spacing w:after="0" w:line="240" w:lineRule="auto"/>
      </w:pPr>
      <w:r>
        <w:continuationSeparator/>
      </w:r>
    </w:p>
  </w:endnote>
  <w:endnote w:type="continuationNotice" w:id="1">
    <w:p w14:paraId="0B637F43" w14:textId="77777777" w:rsidR="008C0E44" w:rsidRDefault="008C0E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72AA0" w14:textId="77777777" w:rsidR="008C0E44" w:rsidRDefault="008C0E44" w:rsidP="00FE74CD">
      <w:pPr>
        <w:spacing w:after="0" w:line="240" w:lineRule="auto"/>
      </w:pPr>
      <w:r>
        <w:separator/>
      </w:r>
    </w:p>
  </w:footnote>
  <w:footnote w:type="continuationSeparator" w:id="0">
    <w:p w14:paraId="08B5EDCD" w14:textId="77777777" w:rsidR="008C0E44" w:rsidRDefault="008C0E44" w:rsidP="00FE74CD">
      <w:pPr>
        <w:spacing w:after="0" w:line="240" w:lineRule="auto"/>
      </w:pPr>
      <w:r>
        <w:continuationSeparator/>
      </w:r>
    </w:p>
  </w:footnote>
  <w:footnote w:type="continuationNotice" w:id="1">
    <w:p w14:paraId="64811D45" w14:textId="77777777" w:rsidR="008C0E44" w:rsidRDefault="008C0E4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451F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58A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EEC"/>
    <w:rsid w:val="0031095C"/>
    <w:rsid w:val="00311763"/>
    <w:rsid w:val="003119FC"/>
    <w:rsid w:val="00312CAB"/>
    <w:rsid w:val="00313181"/>
    <w:rsid w:val="00313479"/>
    <w:rsid w:val="00314BF2"/>
    <w:rsid w:val="00314C9A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34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5B77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2770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075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472F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1195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1F4C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336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64BF2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0E44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2E53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0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37D8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0E7F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9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4C15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5</TotalTime>
  <Pages>8</Pages>
  <Words>2082</Words>
  <Characters>12493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Kołodziejek Anna</cp:lastModifiedBy>
  <cp:revision>3</cp:revision>
  <cp:lastPrinted>2025-04-08T07:01:00Z</cp:lastPrinted>
  <dcterms:created xsi:type="dcterms:W3CDTF">2025-11-12T12:41:00Z</dcterms:created>
  <dcterms:modified xsi:type="dcterms:W3CDTF">2025-11-12T12:45:00Z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